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12036" w:firstLine="70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Annexe 3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: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Prénom :</w:t>
      </w:r>
    </w:p>
    <w:p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57"/>
        <w:gridCol w:w="2249"/>
        <w:gridCol w:w="2416"/>
        <w:gridCol w:w="2310"/>
        <w:gridCol w:w="2303"/>
      </w:tblGrid>
      <w:tr>
        <w:tc>
          <w:tcPr>
            <w:tcW w:w="14153" w:type="dxa"/>
            <w:gridSpan w:val="6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ETAT DES SERVICES</w:t>
            </w:r>
          </w:p>
        </w:tc>
      </w:tr>
      <w:t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Etablissement (dénomination complète)</w:t>
            </w: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Fonction exercée (dénomination exacte et complète)</w:t>
            </w: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Niveau dans lequel chaque fonction est exercée</w:t>
            </w: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titre :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(T)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prioritaire ou protégé (TP)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Stagiaire (S)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Définitif (D)</w:t>
            </w: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d'heures hebdomadaires par fonction et niveau</w:t>
            </w: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Dates de début et de fin de prestations</w:t>
            </w:r>
          </w:p>
        </w:tc>
      </w:tr>
      <w:tr>
        <w:trPr>
          <w:trHeight w:val="70"/>
        </w:trP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r>
        <w:rPr>
          <w:rFonts w:ascii="Arial" w:hAnsi="Arial" w:cs="Arial"/>
          <w:sz w:val="22"/>
          <w:szCs w:val="22"/>
          <w:lang w:val="fr-BE"/>
        </w:rPr>
        <w:t xml:space="preserve">Date : 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  <w:t xml:space="preserve">  Signature :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</w:p>
    <w:sectPr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67C30-3492-4885-9A14-FA095FB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REMY Christelle</dc:creator>
  <cp:keywords/>
  <dc:description/>
  <cp:lastModifiedBy>CATHERINE Marie-Claire</cp:lastModifiedBy>
  <cp:revision>2</cp:revision>
  <dcterms:created xsi:type="dcterms:W3CDTF">2021-02-09T07:15:00Z</dcterms:created>
  <dcterms:modified xsi:type="dcterms:W3CDTF">2021-02-09T07:15:00Z</dcterms:modified>
</cp:coreProperties>
</file>